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F" w:rsidRPr="00CC1C4F" w:rsidRDefault="00CC1C4F" w:rsidP="00CC1C4F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CC1C4F" w:rsidRPr="00C7088B" w:rsidRDefault="00CC1C4F" w:rsidP="00CC1C4F">
      <w:pPr>
        <w:ind w:right="390"/>
        <w:contextualSpacing/>
        <w:jc w:val="right"/>
        <w:rPr>
          <w:sz w:val="22"/>
          <w:szCs w:val="22"/>
          <w:lang w:val="ru-RU"/>
        </w:rPr>
      </w:pPr>
      <w:r w:rsidRPr="00C7088B">
        <w:rPr>
          <w:rFonts w:eastAsia="Calibri"/>
          <w:b/>
          <w:sz w:val="22"/>
          <w:szCs w:val="22"/>
          <w:lang w:val="ru-RU" w:eastAsia="en-US"/>
        </w:rPr>
        <w:t xml:space="preserve">                               </w:t>
      </w:r>
      <w:r w:rsidRPr="00C7088B">
        <w:rPr>
          <w:sz w:val="22"/>
          <w:szCs w:val="22"/>
          <w:lang w:val="ru-RU"/>
        </w:rPr>
        <w:t>Главе Октябрьского района</w:t>
      </w:r>
    </w:p>
    <w:p w:rsidR="006A56F1" w:rsidRDefault="00CC1C4F" w:rsidP="00CC1C4F">
      <w:pPr>
        <w:ind w:right="390"/>
        <w:contextualSpacing/>
        <w:jc w:val="right"/>
        <w:rPr>
          <w:sz w:val="22"/>
          <w:szCs w:val="22"/>
          <w:lang w:val="ru-RU"/>
        </w:rPr>
      </w:pPr>
      <w:r w:rsidRPr="00C7088B">
        <w:rPr>
          <w:sz w:val="22"/>
          <w:szCs w:val="22"/>
          <w:lang w:val="ru-RU"/>
        </w:rPr>
        <w:t xml:space="preserve">_____________________________ </w:t>
      </w:r>
    </w:p>
    <w:p w:rsidR="00CC1C4F" w:rsidRPr="00FA6D24" w:rsidRDefault="00CC1C4F" w:rsidP="00CC1C4F">
      <w:pPr>
        <w:ind w:right="390"/>
        <w:contextualSpacing/>
        <w:jc w:val="right"/>
        <w:rPr>
          <w:sz w:val="18"/>
          <w:szCs w:val="18"/>
          <w:lang w:val="ru-RU"/>
        </w:rPr>
      </w:pPr>
      <w:r w:rsidRPr="00FA6D24">
        <w:rPr>
          <w:sz w:val="18"/>
          <w:szCs w:val="18"/>
          <w:lang w:val="ru-RU"/>
        </w:rPr>
        <w:t>(Ф.И.О.)</w:t>
      </w: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>От кого: _____________________________________</w:t>
      </w:r>
    </w:p>
    <w:p w:rsidR="00CC1C4F" w:rsidRPr="00FA6D24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18"/>
          <w:szCs w:val="18"/>
          <w:lang w:val="ru-RU"/>
        </w:rPr>
      </w:pPr>
      <w:r w:rsidRPr="00FA6D24">
        <w:rPr>
          <w:rFonts w:eastAsia="Calibri"/>
          <w:sz w:val="18"/>
          <w:szCs w:val="18"/>
          <w:lang w:val="ru-RU"/>
        </w:rPr>
        <w:t xml:space="preserve">                                   </w:t>
      </w:r>
      <w:proofErr w:type="gramStart"/>
      <w:r w:rsidRPr="00FA6D24">
        <w:rPr>
          <w:rFonts w:eastAsia="Calibri"/>
          <w:sz w:val="18"/>
          <w:szCs w:val="18"/>
          <w:lang w:val="ru-RU"/>
        </w:rPr>
        <w:t>(для юридических лиц - полное наименование, сведения</w:t>
      </w:r>
      <w:proofErr w:type="gramEnd"/>
    </w:p>
    <w:p w:rsidR="00CC1C4F" w:rsidRPr="00FA6D24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18"/>
          <w:szCs w:val="18"/>
          <w:lang w:val="ru-RU"/>
        </w:rPr>
      </w:pPr>
      <w:r w:rsidRPr="00FA6D24">
        <w:rPr>
          <w:rFonts w:eastAsia="Calibri"/>
          <w:sz w:val="18"/>
          <w:szCs w:val="18"/>
          <w:lang w:val="ru-RU"/>
        </w:rPr>
        <w:t xml:space="preserve">                                    </w:t>
      </w:r>
      <w:r w:rsidR="00FA6D24" w:rsidRPr="00FA6D24">
        <w:rPr>
          <w:rFonts w:eastAsia="Calibri"/>
          <w:sz w:val="18"/>
          <w:szCs w:val="18"/>
          <w:lang w:val="ru-RU"/>
        </w:rPr>
        <w:t xml:space="preserve">  о государственной регистрации)</w:t>
      </w: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 xml:space="preserve">                                      _____________________________________</w:t>
      </w:r>
    </w:p>
    <w:p w:rsidR="00CC1C4F" w:rsidRPr="00FA6D24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18"/>
          <w:szCs w:val="18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 xml:space="preserve">                                      </w:t>
      </w:r>
      <w:r w:rsidRPr="00FA6D24">
        <w:rPr>
          <w:rFonts w:eastAsia="Calibri"/>
          <w:sz w:val="18"/>
          <w:szCs w:val="18"/>
          <w:lang w:val="ru-RU"/>
        </w:rPr>
        <w:t>(для граждан - фамилия, имя, отчество, паспортные данные)</w:t>
      </w: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 xml:space="preserve">                     Адрес заявителя: _____________________________________</w:t>
      </w:r>
    </w:p>
    <w:p w:rsidR="00CC1C4F" w:rsidRPr="00FA6D24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18"/>
          <w:szCs w:val="18"/>
          <w:lang w:val="ru-RU"/>
        </w:rPr>
      </w:pPr>
      <w:r w:rsidRPr="00FA6D24">
        <w:rPr>
          <w:rFonts w:eastAsia="Calibri"/>
          <w:sz w:val="18"/>
          <w:szCs w:val="18"/>
          <w:lang w:val="ru-RU"/>
        </w:rPr>
        <w:t xml:space="preserve">                                      (местонахождение юридического лица)</w:t>
      </w: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 xml:space="preserve">                                      _____________________________________</w:t>
      </w:r>
    </w:p>
    <w:p w:rsidR="00CC1C4F" w:rsidRPr="00FA6D24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18"/>
          <w:szCs w:val="18"/>
          <w:lang w:val="ru-RU"/>
        </w:rPr>
      </w:pPr>
      <w:r w:rsidRPr="00FA6D24">
        <w:rPr>
          <w:rFonts w:eastAsia="Calibri"/>
          <w:sz w:val="18"/>
          <w:szCs w:val="18"/>
          <w:lang w:val="ru-RU"/>
        </w:rPr>
        <w:t xml:space="preserve">                                      (место регистрации гражданина)</w:t>
      </w:r>
    </w:p>
    <w:p w:rsidR="00CC1C4F" w:rsidRPr="00C7088B" w:rsidRDefault="00CC1C4F" w:rsidP="00CC1C4F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>Телефон (факс), адрес электронной почты:</w:t>
      </w:r>
    </w:p>
    <w:p w:rsidR="00CC1C4F" w:rsidRPr="00C7088B" w:rsidRDefault="00CC1C4F" w:rsidP="00CC1C4F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lang w:val="ru-RU"/>
        </w:rPr>
      </w:pPr>
      <w:r w:rsidRPr="00C7088B">
        <w:rPr>
          <w:rFonts w:eastAsia="Calibri"/>
          <w:sz w:val="22"/>
          <w:szCs w:val="22"/>
          <w:lang w:val="ru-RU"/>
        </w:rPr>
        <w:t xml:space="preserve">                                                                    _____________________________________</w:t>
      </w:r>
    </w:p>
    <w:p w:rsidR="00CC1C4F" w:rsidRPr="00CC1C4F" w:rsidRDefault="00CC1C4F" w:rsidP="00CC1C4F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CC1C4F" w:rsidRPr="00415361" w:rsidRDefault="00CC1C4F" w:rsidP="00CC1C4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5361">
        <w:rPr>
          <w:rFonts w:ascii="Times New Roman" w:hAnsi="Times New Roman" w:cs="Times New Roman"/>
          <w:sz w:val="22"/>
          <w:szCs w:val="22"/>
        </w:rPr>
        <w:t>Заявление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</w:p>
    <w:p w:rsidR="00CC1C4F" w:rsidRPr="00CC1C4F" w:rsidRDefault="00CC1C4F" w:rsidP="00CC1C4F">
      <w:pPr>
        <w:autoSpaceDE w:val="0"/>
        <w:autoSpaceDN w:val="0"/>
        <w:adjustRightInd w:val="0"/>
        <w:jc w:val="both"/>
        <w:rPr>
          <w:lang w:val="ru-RU"/>
        </w:rPr>
      </w:pPr>
      <w:r w:rsidRPr="00CC1C4F">
        <w:rPr>
          <w:lang w:val="ru-RU"/>
        </w:rPr>
        <w:tab/>
        <w:t>Прошу выдать разрешение на использование земель или земельного участка в целях: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C1C4F">
        <w:rPr>
          <w:rFonts w:ascii="Times New Roman" w:hAnsi="Times New Roman" w:cs="Times New Roman"/>
        </w:rPr>
        <w:t>└─┘в</w:t>
      </w:r>
      <w:proofErr w:type="spellEnd"/>
      <w:r w:rsidRPr="00CC1C4F">
        <w:rPr>
          <w:rFonts w:ascii="Times New Roman" w:hAnsi="Times New Roman" w:cs="Times New Roman"/>
        </w:rPr>
        <w:t xml:space="preserve"> целях проведения инженерных изысканий либо капитального или текущего ремонта линейного объекта (срок не более года) 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  <w:b/>
        </w:rPr>
      </w:pPr>
      <w:r w:rsidRPr="00CC1C4F">
        <w:rPr>
          <w:rFonts w:ascii="Times New Roman" w:hAnsi="Times New Roman" w:cs="Times New Roman"/>
        </w:rPr>
        <w:t>└─┘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  <w:b/>
        </w:rPr>
      </w:pPr>
      <w:r w:rsidRPr="00CC1C4F">
        <w:rPr>
          <w:rFonts w:ascii="Times New Roman" w:hAnsi="Times New Roman" w:cs="Times New Roman"/>
        </w:rPr>
        <w:t>└─┘ в целях осуществления геологического изучения недр на срок действия соответствующей лицензии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└─┘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________________________________________________________________.</w:t>
      </w:r>
    </w:p>
    <w:p w:rsidR="00CC1C4F" w:rsidRPr="00CC1C4F" w:rsidRDefault="00CC1C4F" w:rsidP="00CC1C4F">
      <w:pPr>
        <w:pStyle w:val="ConsPlusNonformat"/>
        <w:jc w:val="center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(местоположение земельного участка)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________________________________________________________________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кадастровый     номер земельного участка (если планируется использование всего земельного участка земельного участка или его части)</w:t>
      </w:r>
      <w:proofErr w:type="gramStart"/>
      <w:r w:rsidRPr="00CC1C4F">
        <w:rPr>
          <w:rFonts w:ascii="Times New Roman" w:hAnsi="Times New Roman" w:cs="Times New Roman"/>
        </w:rPr>
        <w:t xml:space="preserve"> :</w:t>
      </w:r>
      <w:proofErr w:type="gramEnd"/>
      <w:r w:rsidRPr="00CC1C4F">
        <w:rPr>
          <w:rFonts w:ascii="Times New Roman" w:hAnsi="Times New Roman" w:cs="Times New Roman"/>
        </w:rPr>
        <w:t>_______________________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______________________________________________________________________.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на срок  использования __________________________________________________</w:t>
      </w:r>
    </w:p>
    <w:p w:rsidR="00CC1C4F" w:rsidRPr="00CC1C4F" w:rsidRDefault="00CC1C4F" w:rsidP="00CC1C4F">
      <w:pPr>
        <w:pStyle w:val="ConsPlusNonformat"/>
        <w:jc w:val="center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 xml:space="preserve">                                                       (срок выбирается заявителем  в пределах,  установленных  п. 1 ст. 39.34 Земельного кодекса РФ)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</w:p>
    <w:p w:rsidR="00CC1C4F" w:rsidRPr="00CC1C4F" w:rsidRDefault="00CC1C4F" w:rsidP="00CC1C4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Заявитель предупреждён о необходимости осуществить действия, предусмотренные пунктами ст. 39.35 Земельного кодекса РФ в случае,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участков.</w:t>
      </w: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both"/>
        <w:rPr>
          <w:iCs/>
          <w:lang w:val="ru-RU"/>
        </w:rPr>
      </w:pPr>
    </w:p>
    <w:p w:rsidR="00CC1C4F" w:rsidRPr="00CC1C4F" w:rsidRDefault="00CC1C4F" w:rsidP="00CC1C4F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 xml:space="preserve">      К заявлению прилагаются следующие документы: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1) _____________________________________________________________</w:t>
      </w:r>
    </w:p>
    <w:p w:rsidR="00CC1C4F" w:rsidRPr="00CC1C4F" w:rsidRDefault="00CC1C4F" w:rsidP="00CC1C4F">
      <w:pPr>
        <w:pStyle w:val="ConsPlusNonformat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2) _____________________________________________________________</w:t>
      </w:r>
    </w:p>
    <w:p w:rsidR="00CC1C4F" w:rsidRPr="00CC1C4F" w:rsidRDefault="00CC1C4F" w:rsidP="00CC1C4F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 xml:space="preserve">     Документы, являющиеся результатом предоставления муниципальной услуги, прошу выдать (направить):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└─┘ нарочно лично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└─┘ нарочно в МФЦ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└─┘ посредством почтовой связи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┌─┐</w:t>
      </w:r>
    </w:p>
    <w:p w:rsidR="00CC1C4F" w:rsidRPr="00CC1C4F" w:rsidRDefault="00CC1C4F" w:rsidP="00CC1C4F">
      <w:pPr>
        <w:pStyle w:val="ConsPlusNonformat"/>
        <w:rPr>
          <w:rFonts w:ascii="Times New Roman" w:hAnsi="Times New Roman" w:cs="Times New Roman"/>
        </w:rPr>
      </w:pPr>
      <w:r w:rsidRPr="00CC1C4F">
        <w:rPr>
          <w:rFonts w:ascii="Times New Roman" w:hAnsi="Times New Roman" w:cs="Times New Roman"/>
        </w:rPr>
        <w:t>└─┘ посредством электронной почты</w:t>
      </w: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right"/>
        <w:rPr>
          <w:lang w:val="ru-RU"/>
        </w:rPr>
      </w:pPr>
      <w:r w:rsidRPr="00CC1C4F">
        <w:rPr>
          <w:lang w:val="ru-RU"/>
        </w:rPr>
        <w:t xml:space="preserve">____________ Дата, подпись </w:t>
      </w: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right"/>
        <w:rPr>
          <w:lang w:val="ru-RU"/>
        </w:rPr>
      </w:pPr>
      <w:r w:rsidRPr="00CC1C4F">
        <w:rPr>
          <w:i/>
          <w:lang w:val="ru-RU"/>
        </w:rPr>
        <w:t>(для физических лиц)</w:t>
      </w: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right"/>
        <w:rPr>
          <w:lang w:val="ru-RU"/>
        </w:rPr>
      </w:pPr>
      <w:r w:rsidRPr="00CC1C4F">
        <w:rPr>
          <w:lang w:val="ru-RU"/>
        </w:rPr>
        <w:t xml:space="preserve">_______________  </w:t>
      </w:r>
      <w:r>
        <w:rPr>
          <w:lang w:val="ru-RU"/>
        </w:rPr>
        <w:t>Фирменный бланк, д</w:t>
      </w:r>
      <w:r w:rsidRPr="00CC1C4F">
        <w:rPr>
          <w:lang w:val="ru-RU"/>
        </w:rPr>
        <w:t xml:space="preserve">олжность, подпись, печать </w:t>
      </w:r>
    </w:p>
    <w:p w:rsidR="00CC1C4F" w:rsidRPr="00CC1C4F" w:rsidRDefault="00CC1C4F" w:rsidP="00CC1C4F">
      <w:pPr>
        <w:autoSpaceDE w:val="0"/>
        <w:autoSpaceDN w:val="0"/>
        <w:adjustRightInd w:val="0"/>
        <w:ind w:firstLine="709"/>
        <w:jc w:val="right"/>
        <w:rPr>
          <w:i/>
          <w:lang w:val="ru-RU"/>
        </w:rPr>
        <w:sectPr w:rsidR="00CC1C4F" w:rsidRPr="00CC1C4F" w:rsidSect="00415361">
          <w:pgSz w:w="11906" w:h="16838"/>
          <w:pgMar w:top="426" w:right="567" w:bottom="284" w:left="1418" w:header="709" w:footer="709" w:gutter="0"/>
          <w:pgNumType w:start="1"/>
          <w:cols w:space="708"/>
          <w:titlePg/>
          <w:docGrid w:linePitch="360"/>
        </w:sectPr>
      </w:pPr>
      <w:r w:rsidRPr="00CC1C4F">
        <w:rPr>
          <w:i/>
          <w:lang w:val="ru-RU"/>
        </w:rPr>
        <w:t>(для юридических лиц)</w:t>
      </w:r>
    </w:p>
    <w:p w:rsidR="00DF304C" w:rsidRPr="008624D6" w:rsidRDefault="00DF304C" w:rsidP="00DF304C">
      <w:pPr>
        <w:jc w:val="center"/>
        <w:rPr>
          <w:color w:val="000000"/>
          <w:sz w:val="24"/>
          <w:szCs w:val="24"/>
          <w:lang w:val="ru-RU"/>
        </w:rPr>
      </w:pPr>
      <w:r w:rsidRPr="00CD3293">
        <w:rPr>
          <w:color w:val="000000"/>
          <w:sz w:val="24"/>
          <w:szCs w:val="24"/>
          <w:lang w:val="ru-RU"/>
        </w:rPr>
        <w:lastRenderedPageBreak/>
        <w:t>Исчерпывающий перечень документов, необходимых</w:t>
      </w:r>
    </w:p>
    <w:p w:rsidR="00DF304C" w:rsidRPr="00CD3293" w:rsidRDefault="00DF304C" w:rsidP="00DF304C">
      <w:pPr>
        <w:jc w:val="center"/>
        <w:rPr>
          <w:color w:val="000000"/>
          <w:sz w:val="24"/>
          <w:szCs w:val="24"/>
          <w:lang w:val="ru-RU"/>
        </w:rPr>
      </w:pPr>
      <w:r w:rsidRPr="00CD3293">
        <w:rPr>
          <w:color w:val="000000"/>
          <w:sz w:val="24"/>
          <w:szCs w:val="24"/>
          <w:lang w:val="ru-RU"/>
        </w:rPr>
        <w:t>для предоставления муниципальной услуги</w:t>
      </w:r>
    </w:p>
    <w:p w:rsidR="00DF304C" w:rsidRPr="00CD3293" w:rsidRDefault="00DF304C" w:rsidP="00DF304C">
      <w:pPr>
        <w:jc w:val="both"/>
        <w:rPr>
          <w:color w:val="000000"/>
          <w:sz w:val="24"/>
          <w:szCs w:val="24"/>
          <w:lang w:val="ru-RU"/>
        </w:rPr>
      </w:pPr>
    </w:p>
    <w:p w:rsidR="00DF304C" w:rsidRDefault="00DF304C" w:rsidP="00DF304C">
      <w:pPr>
        <w:jc w:val="both"/>
        <w:rPr>
          <w:color w:val="000000"/>
          <w:sz w:val="24"/>
          <w:szCs w:val="24"/>
          <w:lang w:val="ru-RU"/>
        </w:rPr>
      </w:pPr>
      <w:r w:rsidRPr="000361F1">
        <w:rPr>
          <w:color w:val="000000"/>
          <w:sz w:val="24"/>
          <w:szCs w:val="24"/>
          <w:lang w:val="ru-RU"/>
        </w:rPr>
        <w:t>Для получения муниципальной услуги заявителем предоставляются:</w:t>
      </w:r>
    </w:p>
    <w:p w:rsidR="00DF304C" w:rsidRDefault="00DF304C" w:rsidP="00DF304C">
      <w:pPr>
        <w:jc w:val="both"/>
        <w:rPr>
          <w:color w:val="000000"/>
          <w:sz w:val="24"/>
          <w:szCs w:val="24"/>
          <w:lang w:val="ru-RU"/>
        </w:rPr>
      </w:pPr>
    </w:p>
    <w:p w:rsidR="00DF304C" w:rsidRPr="004E4C12" w:rsidRDefault="00DF304C" w:rsidP="00DF304C">
      <w:pPr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 xml:space="preserve">            1) заявление о выдаче разрешения</w:t>
      </w:r>
      <w:r>
        <w:rPr>
          <w:sz w:val="24"/>
          <w:szCs w:val="24"/>
          <w:lang w:val="ru-RU"/>
        </w:rPr>
        <w:t xml:space="preserve"> </w:t>
      </w:r>
      <w:r w:rsidRPr="004E4C12">
        <w:rPr>
          <w:sz w:val="24"/>
          <w:szCs w:val="24"/>
          <w:lang w:val="ru-RU"/>
        </w:rPr>
        <w:t>на использование земель или земельного участка (далее – заявление) в котором указывается: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666991">
        <w:rPr>
          <w:rFonts w:ascii="Times New Roman" w:hAnsi="Times New Roman" w:cs="Times New Roman"/>
          <w:color w:val="000000"/>
          <w:sz w:val="24"/>
          <w:szCs w:val="24"/>
        </w:rPr>
        <w:t>-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  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   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- предполагаемые цели использования земель или земельного участка в соответствии с </w:t>
      </w:r>
      <w:hyperlink r:id="rId4" w:history="1">
        <w:r w:rsidRPr="00666991">
          <w:rPr>
            <w:rFonts w:ascii="Times New Roman" w:hAnsi="Times New Roman" w:cs="Times New Roman"/>
            <w:color w:val="000000"/>
            <w:sz w:val="24"/>
            <w:szCs w:val="24"/>
          </w:rPr>
          <w:t>пунктом 1 статьи 39.34</w:t>
        </w:r>
      </w:hyperlink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>- кадастровый номер земельного участка - в случае, если планируется использование всего земельного участка или его части;</w:t>
      </w:r>
    </w:p>
    <w:p w:rsidR="00DF304C" w:rsidRPr="00666991" w:rsidRDefault="00DF304C" w:rsidP="00DF304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- срок использования земель или земельного участка (в пределах сроков, установленных </w:t>
      </w:r>
      <w:hyperlink r:id="rId5" w:history="1">
        <w:r w:rsidRPr="00666991">
          <w:rPr>
            <w:rFonts w:ascii="Times New Roman" w:hAnsi="Times New Roman" w:cs="Times New Roman"/>
            <w:color w:val="000000"/>
            <w:sz w:val="24"/>
            <w:szCs w:val="24"/>
          </w:rPr>
          <w:t>пунктом 1 статьи 39.34</w:t>
        </w:r>
      </w:hyperlink>
      <w:r w:rsidRPr="00666991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Федерации).</w:t>
      </w:r>
    </w:p>
    <w:p w:rsidR="00DF304C" w:rsidRPr="004E4C12" w:rsidRDefault="00DF304C" w:rsidP="00DF30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12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подаётся представителем заявителя;</w:t>
      </w:r>
    </w:p>
    <w:p w:rsidR="00DF304C" w:rsidRPr="004E4C12" w:rsidRDefault="00DF304C" w:rsidP="00DF30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12">
        <w:rPr>
          <w:rFonts w:ascii="Times New Roman" w:hAnsi="Times New Roman" w:cs="Times New Roman"/>
          <w:sz w:val="24"/>
          <w:szCs w:val="24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 xml:space="preserve">4) кадастровая выписка о земельном участке или </w:t>
      </w:r>
      <w:proofErr w:type="gramStart"/>
      <w:r w:rsidRPr="004E4C12">
        <w:rPr>
          <w:sz w:val="24"/>
          <w:szCs w:val="24"/>
          <w:lang w:val="ru-RU"/>
        </w:rPr>
        <w:t>кадастровый</w:t>
      </w:r>
      <w:proofErr w:type="gramEnd"/>
      <w:r w:rsidRPr="004E4C12">
        <w:rPr>
          <w:sz w:val="24"/>
          <w:szCs w:val="24"/>
          <w:lang w:val="ru-RU"/>
        </w:rPr>
        <w:t xml:space="preserve"> паспорт земельного участка;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5) выписка из Единого государственного реестра прав на недвижимое имущество и сделок с ним;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6) копия лицензии, удостоверяющей право проведения работ по геологическому изучению недр;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7)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Федерации, а именно: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- в целях проведения инженерных изысканий либо капитального или тек</w:t>
      </w:r>
      <w:r>
        <w:rPr>
          <w:sz w:val="24"/>
          <w:szCs w:val="24"/>
          <w:lang w:val="ru-RU"/>
        </w:rPr>
        <w:t>ущего ремонта линейного объекта</w:t>
      </w:r>
      <w:r w:rsidRPr="004E4C12">
        <w:rPr>
          <w:sz w:val="24"/>
          <w:szCs w:val="24"/>
          <w:lang w:val="ru-RU"/>
        </w:rPr>
        <w:t>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-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- в целях осуществления геологического изучения недр на срок действия соответствующей лицензии;</w:t>
      </w:r>
    </w:p>
    <w:p w:rsidR="00DF304C" w:rsidRPr="004E4C12" w:rsidRDefault="00DF304C" w:rsidP="00DF304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 xml:space="preserve">-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</w:t>
      </w:r>
      <w:r>
        <w:rPr>
          <w:sz w:val="24"/>
          <w:szCs w:val="24"/>
          <w:lang w:val="ru-RU"/>
        </w:rPr>
        <w:t xml:space="preserve">  </w:t>
      </w:r>
      <w:r w:rsidRPr="004E4C12">
        <w:rPr>
          <w:sz w:val="24"/>
          <w:szCs w:val="24"/>
          <w:lang w:val="ru-RU"/>
        </w:rPr>
        <w:t>без ограничения срока.</w:t>
      </w:r>
    </w:p>
    <w:p w:rsidR="00DF304C" w:rsidRDefault="00DF304C" w:rsidP="00DF304C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  <w:lang w:val="ru-RU"/>
        </w:rPr>
      </w:pPr>
      <w:r w:rsidRPr="003D23C7">
        <w:rPr>
          <w:sz w:val="24"/>
          <w:szCs w:val="24"/>
          <w:lang w:val="ru-RU"/>
        </w:rPr>
        <w:t>В случае</w:t>
      </w:r>
      <w:proofErr w:type="gramStart"/>
      <w:r w:rsidRPr="003D23C7">
        <w:rPr>
          <w:sz w:val="24"/>
          <w:szCs w:val="24"/>
          <w:lang w:val="ru-RU"/>
        </w:rPr>
        <w:t>,</w:t>
      </w:r>
      <w:proofErr w:type="gramEnd"/>
      <w:r w:rsidRPr="003D23C7">
        <w:rPr>
          <w:sz w:val="24"/>
          <w:szCs w:val="24"/>
          <w:lang w:val="ru-RU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</w:t>
      </w:r>
      <w:r w:rsidRPr="003D23C7">
        <w:rPr>
          <w:sz w:val="24"/>
          <w:szCs w:val="24"/>
          <w:lang w:val="ru-RU"/>
        </w:rPr>
        <w:lastRenderedPageBreak/>
        <w:t xml:space="preserve">федеральным </w:t>
      </w:r>
      <w:hyperlink r:id="rId6" w:history="1">
        <w:r w:rsidRPr="003D23C7">
          <w:rPr>
            <w:sz w:val="24"/>
            <w:szCs w:val="24"/>
            <w:lang w:val="ru-RU"/>
          </w:rPr>
          <w:t>законом</w:t>
        </w:r>
      </w:hyperlink>
      <w:r w:rsidRPr="003D23C7">
        <w:rPr>
          <w:sz w:val="24"/>
          <w:szCs w:val="24"/>
          <w:lang w:val="ru-RU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7" w:history="1">
        <w:r w:rsidRPr="003D23C7">
          <w:rPr>
            <w:sz w:val="24"/>
            <w:szCs w:val="24"/>
            <w:lang w:val="ru-RU"/>
          </w:rPr>
          <w:t>законного представителя</w:t>
        </w:r>
      </w:hyperlink>
      <w:r w:rsidRPr="001C112E">
        <w:rPr>
          <w:sz w:val="24"/>
          <w:szCs w:val="24"/>
          <w:lang w:val="ru-RU"/>
        </w:rPr>
        <w:t xml:space="preserve"> на обработку персональных данных указанного лица. </w:t>
      </w:r>
      <w:r w:rsidRPr="00394B26">
        <w:rPr>
          <w:sz w:val="24"/>
          <w:szCs w:val="24"/>
          <w:lang w:val="ru-RU"/>
        </w:rPr>
        <w:t>Документы</w:t>
      </w:r>
      <w:r>
        <w:rPr>
          <w:sz w:val="24"/>
          <w:szCs w:val="24"/>
          <w:lang w:val="ru-RU"/>
        </w:rPr>
        <w:t xml:space="preserve">, </w:t>
      </w:r>
      <w:r w:rsidRPr="00394B26">
        <w:rPr>
          <w:sz w:val="24"/>
          <w:szCs w:val="24"/>
          <w:lang w:val="ru-RU"/>
        </w:rPr>
        <w:t>подтверждающие получение согласия, могут быть представлены</w:t>
      </w:r>
      <w:r>
        <w:rPr>
          <w:sz w:val="24"/>
          <w:szCs w:val="24"/>
          <w:lang w:val="ru-RU"/>
        </w:rPr>
        <w:t>,</w:t>
      </w:r>
      <w:r w:rsidRPr="00394B26">
        <w:rPr>
          <w:sz w:val="24"/>
          <w:szCs w:val="24"/>
          <w:lang w:val="ru-RU"/>
        </w:rPr>
        <w:t xml:space="preserve"> в том числе в форме электронного документа. </w:t>
      </w:r>
      <w:r w:rsidRPr="001C112E">
        <w:rPr>
          <w:sz w:val="24"/>
          <w:szCs w:val="24"/>
          <w:lang w:val="ru-RU"/>
        </w:rPr>
        <w:t>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 w:rsidRPr="00305AE8">
        <w:rPr>
          <w:bCs/>
          <w:color w:val="000000"/>
          <w:sz w:val="24"/>
          <w:szCs w:val="24"/>
          <w:lang w:val="ru-RU"/>
        </w:rPr>
        <w:t>.</w:t>
      </w:r>
    </w:p>
    <w:p w:rsidR="00DF304C" w:rsidRPr="004E4C12" w:rsidRDefault="00DF304C" w:rsidP="00DF304C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  <w:lang w:val="ru-RU"/>
        </w:rPr>
      </w:pPr>
      <w:r w:rsidRPr="004E4C12">
        <w:rPr>
          <w:sz w:val="24"/>
          <w:szCs w:val="24"/>
          <w:lang w:val="ru-RU"/>
        </w:rPr>
        <w:t>Док</w:t>
      </w:r>
      <w:r>
        <w:rPr>
          <w:sz w:val="24"/>
          <w:szCs w:val="24"/>
          <w:lang w:val="ru-RU"/>
        </w:rPr>
        <w:t>ументы, указанные в подпунктах 1</w:t>
      </w:r>
      <w:r w:rsidRPr="004E4C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="00B056D5">
        <w:rPr>
          <w:sz w:val="24"/>
          <w:szCs w:val="24"/>
          <w:lang w:val="ru-RU"/>
        </w:rPr>
        <w:t xml:space="preserve"> 3, 6, 7</w:t>
      </w:r>
      <w:r w:rsidRPr="004E4C12">
        <w:rPr>
          <w:sz w:val="24"/>
          <w:szCs w:val="24"/>
          <w:lang w:val="ru-RU"/>
        </w:rPr>
        <w:t xml:space="preserve"> настоящего </w:t>
      </w:r>
      <w:r>
        <w:rPr>
          <w:sz w:val="24"/>
          <w:szCs w:val="24"/>
          <w:lang w:val="ru-RU"/>
        </w:rPr>
        <w:t xml:space="preserve">пункта </w:t>
      </w:r>
      <w:r w:rsidRPr="004E4C12">
        <w:rPr>
          <w:sz w:val="24"/>
          <w:szCs w:val="24"/>
          <w:lang w:val="ru-RU"/>
        </w:rPr>
        <w:t>заявитель должен представить самостоятельно</w:t>
      </w:r>
      <w:r>
        <w:rPr>
          <w:sz w:val="24"/>
          <w:szCs w:val="24"/>
          <w:lang w:val="ru-RU"/>
        </w:rPr>
        <w:t>.</w:t>
      </w:r>
    </w:p>
    <w:p w:rsidR="00DF304C" w:rsidRPr="008D615F" w:rsidRDefault="00DF304C" w:rsidP="00DF304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624D6">
        <w:rPr>
          <w:color w:val="000000"/>
          <w:sz w:val="24"/>
          <w:szCs w:val="24"/>
          <w:lang w:val="ru-RU"/>
        </w:rPr>
        <w:t>Док</w:t>
      </w:r>
      <w:r>
        <w:rPr>
          <w:color w:val="000000"/>
          <w:sz w:val="24"/>
          <w:szCs w:val="24"/>
          <w:lang w:val="ru-RU"/>
        </w:rPr>
        <w:t>ум</w:t>
      </w:r>
      <w:r w:rsidR="00B056D5">
        <w:rPr>
          <w:color w:val="000000"/>
          <w:sz w:val="24"/>
          <w:szCs w:val="24"/>
          <w:lang w:val="ru-RU"/>
        </w:rPr>
        <w:t>енты, указанные в подпунктах 4, 5</w:t>
      </w:r>
      <w:r w:rsidRPr="008624D6">
        <w:rPr>
          <w:color w:val="000000"/>
          <w:sz w:val="24"/>
          <w:szCs w:val="24"/>
          <w:lang w:val="ru-RU"/>
        </w:rPr>
        <w:t xml:space="preserve"> настоящего пункта </w:t>
      </w:r>
      <w:r>
        <w:rPr>
          <w:sz w:val="24"/>
          <w:szCs w:val="24"/>
          <w:lang w:val="ru-RU"/>
        </w:rPr>
        <w:t xml:space="preserve">Комитет </w:t>
      </w:r>
      <w:r w:rsidRPr="008D615F">
        <w:rPr>
          <w:sz w:val="24"/>
          <w:szCs w:val="24"/>
          <w:lang w:val="ru-RU"/>
        </w:rPr>
        <w:t xml:space="preserve">запрашивает  в государственных органах, </w:t>
      </w:r>
      <w:r>
        <w:rPr>
          <w:sz w:val="24"/>
          <w:szCs w:val="24"/>
          <w:lang w:val="ru-RU"/>
        </w:rPr>
        <w:t xml:space="preserve">органах местного самоуправления </w:t>
      </w:r>
      <w:r w:rsidRPr="008D615F">
        <w:rPr>
          <w:sz w:val="24"/>
          <w:szCs w:val="24"/>
          <w:lang w:val="ru-RU"/>
        </w:rPr>
        <w:t>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заявителем по собственной инициативе, не представление таких документов заявителем не является основанием для отказа в пред</w:t>
      </w:r>
      <w:r w:rsidR="007C4784">
        <w:rPr>
          <w:sz w:val="24"/>
          <w:szCs w:val="24"/>
          <w:lang w:val="ru-RU"/>
        </w:rPr>
        <w:t>оставлении муниципальной услуги.</w:t>
      </w:r>
    </w:p>
    <w:p w:rsidR="007B7CEC" w:rsidRPr="00CC1C4F" w:rsidRDefault="007B7CEC">
      <w:pPr>
        <w:rPr>
          <w:lang w:val="ru-RU"/>
        </w:rPr>
      </w:pPr>
    </w:p>
    <w:sectPr w:rsidR="007B7CEC" w:rsidRPr="00CC1C4F" w:rsidSect="0041536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4F"/>
    <w:rsid w:val="0020673B"/>
    <w:rsid w:val="00415361"/>
    <w:rsid w:val="006A56F1"/>
    <w:rsid w:val="007B7CEC"/>
    <w:rsid w:val="007C4784"/>
    <w:rsid w:val="007F3EB7"/>
    <w:rsid w:val="008C3837"/>
    <w:rsid w:val="00B056D5"/>
    <w:rsid w:val="00C7088B"/>
    <w:rsid w:val="00CC1C4F"/>
    <w:rsid w:val="00D270E0"/>
    <w:rsid w:val="00DF304C"/>
    <w:rsid w:val="00E71D6D"/>
    <w:rsid w:val="00FA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C1C4F"/>
    <w:pPr>
      <w:suppressAutoHyphens/>
      <w:spacing w:before="100" w:after="119"/>
    </w:pPr>
    <w:rPr>
      <w:sz w:val="24"/>
      <w:szCs w:val="24"/>
      <w:lang w:val="ru-RU" w:eastAsia="ar-SA"/>
    </w:rPr>
  </w:style>
  <w:style w:type="paragraph" w:customStyle="1" w:styleId="ConsPlusNormal">
    <w:name w:val="ConsPlusNormal"/>
    <w:link w:val="ConsPlusNormal0"/>
    <w:rsid w:val="00DF3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30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23F5A61FAA4EFC0052B2A120D56E46BFFDE040E2CF38F920C5DD31F1C332123D5BFA8F7F84F8z3E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3F5A61FAA4EFC0052B2A120D56E46B7F3EE41E7CD65F3289CD133F6CC6D053A12F68E7F84FA3DzAE0F" TargetMode="External"/><Relationship Id="rId5" Type="http://schemas.openxmlformats.org/officeDocument/2006/relationships/hyperlink" Target="consultantplus://offline/ref=2BDB89AAA5FA2498F6E6E04E0EBC9A8354FF03AF957786C7B5BBACEF2198C89E6F0CDC7B8ACEm8u9E" TargetMode="External"/><Relationship Id="rId4" Type="http://schemas.openxmlformats.org/officeDocument/2006/relationships/hyperlink" Target="consultantplus://offline/ref=2BDB89AAA5FA2498F6E6E04E0EBC9A8354FF03AF957786C7B5BBACEF2198C89E6F0CDC7B8ACEm8u9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55</cp:revision>
  <dcterms:created xsi:type="dcterms:W3CDTF">2016-12-20T06:23:00Z</dcterms:created>
  <dcterms:modified xsi:type="dcterms:W3CDTF">2017-01-11T06:32:00Z</dcterms:modified>
</cp:coreProperties>
</file>